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22D2" w14:textId="1C33E6A6" w:rsidR="00194763" w:rsidRDefault="00943259">
      <w:pPr>
        <w:pStyle w:val="Standarduser"/>
        <w:snapToGrid w:val="0"/>
        <w:spacing w:line="400" w:lineRule="exact"/>
        <w:jc w:val="center"/>
        <w:rPr>
          <w:rFonts w:hint="eastAsi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C7A1D" wp14:editId="64F5A0FF">
                <wp:simplePos x="0" y="0"/>
                <wp:positionH relativeFrom="margin">
                  <wp:align>right</wp:align>
                </wp:positionH>
                <wp:positionV relativeFrom="paragraph">
                  <wp:posOffset>-517102</wp:posOffset>
                </wp:positionV>
                <wp:extent cx="914400" cy="449583"/>
                <wp:effectExtent l="0" t="0" r="19050" b="26667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F5354" w14:textId="77777777" w:rsidR="00194763" w:rsidRDefault="00943259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C7A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8pt;margin-top:-40.7pt;width:1in;height:35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" strokeweight=".70561mm">
                <v:textbox>
                  <w:txbxContent>
                    <w:p w14:paraId="1E3F5354" w14:textId="77777777" w:rsidR="00194763" w:rsidRDefault="00943259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密件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  <w:szCs w:val="36"/>
        </w:rPr>
        <w:t>國家衛生研究院學術倫理案件檢舉書</w:t>
      </w:r>
    </w:p>
    <w:p w14:paraId="767997F8" w14:textId="6A8F004E" w:rsidR="00194763" w:rsidRDefault="00943259">
      <w:pPr>
        <w:spacing w:after="111" w:line="200" w:lineRule="exact"/>
        <w:ind w:right="-2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114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 w:rsidR="00484A1A">
        <w:rPr>
          <w:rFonts w:ascii="Times New Roman" w:eastAsia="標楷體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 w:rsidR="000959C2">
        <w:rPr>
          <w:rFonts w:ascii="Times New Roman" w:eastAsia="標楷體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日版</w:t>
      </w:r>
    </w:p>
    <w:tbl>
      <w:tblPr>
        <w:tblW w:w="101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410"/>
        <w:gridCol w:w="5811"/>
      </w:tblGrid>
      <w:tr w:rsidR="00194763" w14:paraId="6112CB45" w14:textId="77777777"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0273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第一部分：檢舉人資料</w:t>
            </w:r>
            <w:r w:rsidRPr="00484A1A">
              <w:rPr>
                <w:rFonts w:ascii="標楷體" w:eastAsia="標楷體" w:hAnsi="標楷體"/>
                <w:color w:val="000000" w:themeColor="text1"/>
                <w:sz w:val="28"/>
                <w:szCs w:val="36"/>
                <w:vertAlign w:val="superscript"/>
              </w:rPr>
              <w:t>註一</w:t>
            </w:r>
          </w:p>
        </w:tc>
      </w:tr>
      <w:tr w:rsidR="00194763" w14:paraId="2E48F980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F993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檢舉方式</w:t>
            </w:r>
          </w:p>
          <w:p w14:paraId="71CF3844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 w:cs="標楷體"/>
                <w:color w:val="000000" w:themeColor="text1"/>
                <w:sz w:val="20"/>
                <w:lang w:bidi="ar-SA"/>
              </w:rPr>
              <w:t>（請勾選）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8DED" w14:textId="77777777" w:rsidR="00194763" w:rsidRPr="00484A1A" w:rsidRDefault="00943259">
            <w:pPr>
              <w:pStyle w:val="Standarduser"/>
              <w:ind w:left="240" w:hanging="240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t>□具名方式</w:t>
            </w:r>
          </w:p>
          <w:p w14:paraId="04879571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t>□匿名方式</w:t>
            </w:r>
          </w:p>
          <w:p w14:paraId="607CC972" w14:textId="495E5A1B" w:rsidR="00194763" w:rsidRPr="00484A1A" w:rsidRDefault="00943259" w:rsidP="00987E68">
            <w:pPr>
              <w:pStyle w:val="Standarduser"/>
              <w:snapToGrid w:val="0"/>
              <w:spacing w:line="240" w:lineRule="atLeast"/>
              <w:ind w:left="480" w:hangingChars="200" w:hanging="480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t>□以院內單位名義舉發：＿＿＿＿＿＿＿＿＿＿</w:t>
            </w: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987E68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  <w:lang w:bidi="ar-SA"/>
              </w:rPr>
              <w:t>（請填寫單位名稱及聯絡人姓名）</w:t>
            </w:r>
          </w:p>
        </w:tc>
      </w:tr>
      <w:tr w:rsidR="00194763" w14:paraId="50D948DE" w14:textId="77777777"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6A3C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t>具名檢舉人之</w:t>
            </w:r>
          </w:p>
          <w:p w14:paraId="32304542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8"/>
              </w:rPr>
              <w:t>個人資料</w:t>
            </w:r>
          </w:p>
          <w:p w14:paraId="00DDB711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C298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真實姓名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1CA3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94763" w14:paraId="442C3A75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5A92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586B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ascii="標楷體" w:eastAsia="標楷體" w:hAnsi="標楷體"/>
                <w:color w:val="000000" w:themeColor="text1"/>
                <w:szCs w:val="2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聯絡地址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08B8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94763" w14:paraId="6414475D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C82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778B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ascii="標楷體" w:eastAsia="標楷體" w:hAnsi="標楷體"/>
                <w:color w:val="000000" w:themeColor="text1"/>
                <w:szCs w:val="2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聯絡電話/分機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F420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hint="eastAsia"/>
                <w:color w:val="000000" w:themeColor="text1"/>
              </w:rPr>
            </w:pPr>
          </w:p>
        </w:tc>
      </w:tr>
      <w:tr w:rsidR="00194763" w14:paraId="573E7B76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AF85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815E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電子郵件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DD52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94763" w14:paraId="15065834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548F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9AA2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ascii="標楷體" w:eastAsia="標楷體" w:hAnsi="標楷體"/>
                <w:color w:val="000000" w:themeColor="text1"/>
                <w:szCs w:val="2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職稱/單位/機構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2AE4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94763" w14:paraId="1613F9DB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819B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F26C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ascii="標楷體" w:eastAsia="標楷體" w:hAnsi="標楷體"/>
                <w:color w:val="000000" w:themeColor="text1"/>
                <w:szCs w:val="2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與被檢舉人關係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EE47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94763" w14:paraId="170FC5FF" w14:textId="77777777">
        <w:tc>
          <w:tcPr>
            <w:tcW w:w="10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F4CB" w14:textId="77777777" w:rsidR="00194763" w:rsidRPr="00484A1A" w:rsidRDefault="00943259" w:rsidP="00987E68">
            <w:pPr>
              <w:pStyle w:val="Standarduser"/>
              <w:snapToGrid w:val="0"/>
              <w:spacing w:before="120" w:after="120" w:line="240" w:lineRule="atLeast"/>
              <w:ind w:leftChars="9" w:left="447" w:hangingChars="177" w:hanging="425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Times New Roman" w:eastAsia="標楷體" w:hAnsi="Times New Roman"/>
                <w:color w:val="000000" w:themeColor="text1"/>
              </w:rPr>
              <w:t>註：如未填寫真實姓名、電話與地址，或提供之身分資料有不實情事者，皆以匿名檢舉論，將無法獲知本檢舉的後續處理結果。</w:t>
            </w:r>
          </w:p>
        </w:tc>
      </w:tr>
      <w:tr w:rsidR="00194763" w14:paraId="490A3795" w14:textId="77777777"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8E98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第二部分：檢舉內容</w:t>
            </w:r>
          </w:p>
        </w:tc>
      </w:tr>
      <w:tr w:rsidR="00194763" w14:paraId="5D982E87" w14:textId="77777777"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2B38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被檢舉人之身分資料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BFE3" w14:textId="77777777" w:rsidR="00194763" w:rsidRPr="00484A1A" w:rsidRDefault="00943259">
            <w:pPr>
              <w:pStyle w:val="Standarduser"/>
              <w:snapToGrid w:val="0"/>
              <w:spacing w:before="120" w:after="120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pacing w:val="480"/>
                <w:kern w:val="0"/>
              </w:rPr>
              <w:t>姓</w:t>
            </w:r>
            <w:r w:rsidRPr="00484A1A">
              <w:rPr>
                <w:rFonts w:ascii="標楷體" w:eastAsia="標楷體" w:hAnsi="標楷體"/>
                <w:color w:val="000000" w:themeColor="text1"/>
                <w:kern w:val="0"/>
              </w:rPr>
              <w:t>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7384F" w14:textId="77777777" w:rsidR="00194763" w:rsidRPr="00484A1A" w:rsidRDefault="00194763">
            <w:pPr>
              <w:pStyle w:val="Standarduser"/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763" w14:paraId="2245F5DA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C663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9989" w14:textId="77777777" w:rsidR="00194763" w:rsidRPr="00484A1A" w:rsidRDefault="00943259">
            <w:pPr>
              <w:pStyle w:val="Standarduser"/>
              <w:snapToGrid w:val="0"/>
              <w:spacing w:before="120" w:after="120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pacing w:val="80"/>
                <w:kern w:val="0"/>
                <w:szCs w:val="21"/>
              </w:rPr>
              <w:t>任職</w:t>
            </w:r>
            <w:r w:rsidRPr="00484A1A">
              <w:rPr>
                <w:rFonts w:ascii="標楷體" w:eastAsia="標楷體" w:hAnsi="標楷體"/>
                <w:color w:val="000000" w:themeColor="text1"/>
                <w:spacing w:val="80"/>
                <w:kern w:val="0"/>
              </w:rPr>
              <w:t>單</w:t>
            </w:r>
            <w:r w:rsidRPr="00484A1A">
              <w:rPr>
                <w:rFonts w:ascii="標楷體" w:eastAsia="標楷體" w:hAnsi="標楷體"/>
                <w:color w:val="000000" w:themeColor="text1"/>
                <w:kern w:val="0"/>
              </w:rPr>
              <w:t>位</w:t>
            </w: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/機構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E0E1" w14:textId="77777777" w:rsidR="00194763" w:rsidRPr="00484A1A" w:rsidRDefault="00194763">
            <w:pPr>
              <w:pStyle w:val="Standarduser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763" w14:paraId="15F6C84E" w14:textId="77777777"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6510" w14:textId="77777777" w:rsidR="00194763" w:rsidRPr="00484A1A" w:rsidRDefault="00194763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11D9" w14:textId="77777777" w:rsidR="00194763" w:rsidRPr="00484A1A" w:rsidRDefault="00943259">
            <w:pPr>
              <w:pStyle w:val="Standarduser"/>
              <w:snapToGrid w:val="0"/>
              <w:spacing w:before="120" w:after="120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6F32" w14:textId="77777777" w:rsidR="00194763" w:rsidRPr="00484A1A" w:rsidRDefault="00194763">
            <w:pPr>
              <w:pStyle w:val="Standarduser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763" w14:paraId="62117D0F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49F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檢舉之著作名稱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08A6" w14:textId="77777777" w:rsidR="00194763" w:rsidRPr="00484A1A" w:rsidRDefault="00943259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4A1A">
              <w:rPr>
                <w:rFonts w:ascii="Times New Roman" w:eastAsia="標楷體" w:hAnsi="Times New Roman" w:cs="Times New Roman"/>
                <w:color w:val="000000" w:themeColor="text1"/>
              </w:rPr>
              <w:t>請條列</w:t>
            </w:r>
          </w:p>
          <w:p w14:paraId="5D85ADAE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64E332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6CE015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DD8D9F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8F00AE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19C6B0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hint="eastAsia"/>
                <w:color w:val="000000" w:themeColor="text1"/>
              </w:rPr>
            </w:pPr>
          </w:p>
          <w:p w14:paraId="16E81F9D" w14:textId="77777777" w:rsidR="00194763" w:rsidRPr="00484A1A" w:rsidRDefault="00194763">
            <w:pPr>
              <w:pStyle w:val="Standarduser"/>
              <w:snapToGrid w:val="0"/>
              <w:spacing w:before="111" w:line="240" w:lineRule="atLeast"/>
              <w:jc w:val="both"/>
              <w:rPr>
                <w:rFonts w:hint="eastAsia"/>
                <w:color w:val="000000" w:themeColor="text1"/>
              </w:rPr>
            </w:pPr>
          </w:p>
        </w:tc>
      </w:tr>
      <w:tr w:rsidR="00194763" w14:paraId="33834281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D09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檢舉情事</w:t>
            </w:r>
          </w:p>
          <w:p w14:paraId="5D505462" w14:textId="77777777" w:rsidR="00194763" w:rsidRPr="00484A1A" w:rsidRDefault="00943259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(可複選)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25F1" w14:textId="0D16C0E2" w:rsidR="00194763" w:rsidRPr="00484A1A" w:rsidRDefault="00943259" w:rsidP="00C777C1">
            <w:pPr>
              <w:pStyle w:val="Standarduser"/>
              <w:spacing w:beforeLines="10" w:before="61" w:afterLines="10" w:after="61" w:line="240" w:lineRule="atLeast"/>
              <w:ind w:left="238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□造假：虛構不存在之申請資料、研究資料或</w:t>
            </w:r>
            <w:r w:rsidR="00987E68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484A1A">
              <w:rPr>
                <w:rFonts w:ascii="標楷體" w:eastAsia="標楷體" w:hAnsi="標楷體"/>
                <w:color w:val="000000" w:themeColor="text1"/>
              </w:rPr>
              <w:t>成果。</w:t>
            </w:r>
          </w:p>
          <w:p w14:paraId="4C366F6F" w14:textId="3A63A795" w:rsidR="00194763" w:rsidRPr="00484A1A" w:rsidRDefault="00943259" w:rsidP="00C777C1">
            <w:pPr>
              <w:pStyle w:val="Standarduser"/>
              <w:spacing w:beforeLines="10" w:before="61" w:afterLines="10" w:after="61" w:line="240" w:lineRule="atLeast"/>
              <w:ind w:left="238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□變造：</w:t>
            </w:r>
            <w:r w:rsidR="00987E68">
              <w:rPr>
                <w:rFonts w:ascii="標楷體" w:eastAsia="標楷體" w:hAnsi="標楷體" w:hint="eastAsia"/>
                <w:color w:val="000000" w:themeColor="text1"/>
              </w:rPr>
              <w:t>不實</w:t>
            </w:r>
            <w:r w:rsidRPr="00484A1A">
              <w:rPr>
                <w:rFonts w:ascii="標楷體" w:eastAsia="標楷體" w:hAnsi="標楷體"/>
                <w:color w:val="000000" w:themeColor="text1"/>
              </w:rPr>
              <w:t>變更申請資料、研究資料、或</w:t>
            </w:r>
            <w:r w:rsidR="00987E68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484A1A">
              <w:rPr>
                <w:rFonts w:ascii="標楷體" w:eastAsia="標楷體" w:hAnsi="標楷體"/>
                <w:color w:val="000000" w:themeColor="text1"/>
              </w:rPr>
              <w:t>成果。</w:t>
            </w:r>
          </w:p>
          <w:p w14:paraId="5F5DC9EB" w14:textId="2F95BD48" w:rsidR="00194763" w:rsidRPr="00484A1A" w:rsidRDefault="00943259" w:rsidP="00C777C1">
            <w:pPr>
              <w:pStyle w:val="Standarduser"/>
              <w:spacing w:beforeLines="10" w:before="61" w:afterLines="10" w:after="61" w:line="240" w:lineRule="atLeast"/>
              <w:ind w:left="238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□抄襲：援用他人之申請資料、研究資料或</w:t>
            </w:r>
            <w:r w:rsidR="00987E68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484A1A">
              <w:rPr>
                <w:rFonts w:ascii="標楷體" w:eastAsia="標楷體" w:hAnsi="標楷體"/>
                <w:color w:val="000000" w:themeColor="text1"/>
              </w:rPr>
              <w:t>成果未註明出處。</w:t>
            </w:r>
            <w:r w:rsidR="00987E68">
              <w:rPr>
                <w:rFonts w:ascii="標楷體" w:eastAsia="標楷體" w:hAnsi="標楷體" w:hint="eastAsia"/>
                <w:color w:val="000000" w:themeColor="text1"/>
              </w:rPr>
              <w:t xml:space="preserve"> 註明出處不當情節重大者，以抄襲論。</w:t>
            </w:r>
          </w:p>
          <w:p w14:paraId="2C1818FC" w14:textId="77777777" w:rsidR="00194763" w:rsidRPr="00484A1A" w:rsidRDefault="00943259" w:rsidP="00C777C1">
            <w:pPr>
              <w:pStyle w:val="Standarduser"/>
              <w:spacing w:beforeLines="10" w:before="61" w:afterLines="10" w:after="61" w:line="240" w:lineRule="atLeast"/>
              <w:ind w:left="238" w:hanging="238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Wingdings 2" w:eastAsia="Wingdings 2" w:hAnsi="Wingdings 2" w:cs="Wingdings 2"/>
                <w:color w:val="000000" w:themeColor="text1"/>
                <w:szCs w:val="20"/>
              </w:rPr>
              <w:t></w:t>
            </w:r>
            <w:r w:rsidRPr="00484A1A">
              <w:rPr>
                <w:rFonts w:ascii="標楷體" w:eastAsia="標楷體" w:hAnsi="標楷體" w:cs="細明體"/>
                <w:color w:val="000000" w:themeColor="text1"/>
                <w:szCs w:val="20"/>
              </w:rPr>
              <w:t>其他(請敘明)：______________________</w:t>
            </w:r>
          </w:p>
        </w:tc>
      </w:tr>
      <w:tr w:rsidR="00194763" w14:paraId="44BBA9F8" w14:textId="77777777">
        <w:trPr>
          <w:trHeight w:val="419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293A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lastRenderedPageBreak/>
              <w:t>具體檢舉內容</w:t>
            </w:r>
          </w:p>
          <w:p w14:paraId="54897228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說明</w:t>
            </w:r>
            <w:r w:rsidRPr="00484A1A">
              <w:rPr>
                <w:rFonts w:ascii="標楷體" w:eastAsia="標楷體" w:hAnsi="標楷體"/>
                <w:color w:val="000000" w:themeColor="text1"/>
                <w:sz w:val="28"/>
                <w:szCs w:val="36"/>
                <w:vertAlign w:val="superscript"/>
              </w:rPr>
              <w:t>註二</w:t>
            </w:r>
          </w:p>
          <w:p w14:paraId="37ED4B70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573D889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846D93B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108A7FF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42182E8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4A7CAA2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41591AD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A82781C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A4690FB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034B99D" w14:textId="77777777" w:rsidR="00194763" w:rsidRPr="00484A1A" w:rsidRDefault="00194763">
            <w:pPr>
              <w:pStyle w:val="Standarduser"/>
              <w:snapToGrid w:val="0"/>
              <w:spacing w:before="120" w:after="120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7A00" w14:textId="1E8B38B1" w:rsidR="00194763" w:rsidRPr="00987E68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7E68">
              <w:rPr>
                <w:rFonts w:ascii="標楷體" w:eastAsia="標楷體" w:hAnsi="標楷體"/>
                <w:color w:val="000000" w:themeColor="text1"/>
              </w:rPr>
              <w:t>請</w:t>
            </w:r>
            <w:r w:rsidR="00734C33" w:rsidRPr="00987E68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Pr="00987E68">
              <w:rPr>
                <w:rFonts w:ascii="標楷體" w:eastAsia="標楷體" w:hAnsi="標楷體"/>
                <w:color w:val="000000" w:themeColor="text1"/>
              </w:rPr>
              <w:t>涉及違反學術倫理之內容，</w:t>
            </w:r>
            <w:r w:rsidR="00734C33" w:rsidRPr="00987E68">
              <w:rPr>
                <w:rFonts w:ascii="標楷體" w:eastAsia="標楷體" w:hAnsi="標楷體" w:hint="eastAsia"/>
                <w:color w:val="000000" w:themeColor="text1"/>
              </w:rPr>
              <w:t>為使檢舉內容具體，建議說明並提出佐證資料</w:t>
            </w:r>
            <w:r w:rsidR="00FF196D" w:rsidRPr="00987E6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87E68">
              <w:rPr>
                <w:rFonts w:ascii="標楷體" w:eastAsia="標楷體" w:hAnsi="標楷體"/>
                <w:color w:val="000000" w:themeColor="text1"/>
              </w:rPr>
              <w:t>包括且不限於下列事項：</w:t>
            </w:r>
          </w:p>
          <w:p w14:paraId="06723429" w14:textId="688DB29F" w:rsidR="00194763" w:rsidRPr="00987E68" w:rsidRDefault="003318FA">
            <w:pPr>
              <w:pStyle w:val="Standarduser"/>
              <w:numPr>
                <w:ilvl w:val="0"/>
                <w:numId w:val="2"/>
              </w:numPr>
              <w:snapToGrid w:val="0"/>
              <w:spacing w:line="240" w:lineRule="atLeast"/>
              <w:ind w:left="322" w:hanging="32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7E68">
              <w:rPr>
                <w:rFonts w:ascii="標楷體" w:eastAsia="標楷體" w:hAnsi="標楷體" w:hint="eastAsia"/>
                <w:color w:val="000000" w:themeColor="text1"/>
              </w:rPr>
              <w:t>明確指出</w:t>
            </w:r>
            <w:r w:rsidR="00943259" w:rsidRPr="00987E68">
              <w:rPr>
                <w:rFonts w:ascii="標楷體" w:eastAsia="標楷體" w:hAnsi="標楷體"/>
                <w:color w:val="000000" w:themeColor="text1"/>
              </w:rPr>
              <w:t>相關段落或資料部分，例如章節、頁碼、圖表等。</w:t>
            </w:r>
          </w:p>
          <w:p w14:paraId="6647BA6C" w14:textId="576858EC" w:rsidR="00194763" w:rsidRPr="00987E68" w:rsidRDefault="00943259">
            <w:pPr>
              <w:pStyle w:val="Standarduser"/>
              <w:numPr>
                <w:ilvl w:val="0"/>
                <w:numId w:val="2"/>
              </w:numPr>
              <w:snapToGrid w:val="0"/>
              <w:spacing w:line="240" w:lineRule="atLeast"/>
              <w:ind w:left="322" w:hanging="322"/>
              <w:jc w:val="both"/>
              <w:rPr>
                <w:rFonts w:hint="eastAsia"/>
                <w:color w:val="000000" w:themeColor="text1"/>
              </w:rPr>
            </w:pPr>
            <w:r w:rsidRPr="00987E68">
              <w:rPr>
                <w:rFonts w:ascii="標楷體" w:eastAsia="標楷體" w:hAnsi="標楷體"/>
                <w:color w:val="000000" w:themeColor="text1"/>
              </w:rPr>
              <w:t>若涉及抄襲，說明證實該情事所使用方法，並提出證實文件或比對報告為</w:t>
            </w:r>
            <w:r w:rsidRPr="00987E68">
              <w:rPr>
                <w:rFonts w:ascii="標楷體" w:eastAsia="標楷體" w:hAnsi="標楷體"/>
                <w:color w:val="000000" w:themeColor="text1"/>
                <w:szCs w:val="21"/>
              </w:rPr>
              <w:t>佐證資料</w:t>
            </w:r>
            <w:r w:rsidRPr="00987E6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8C79D8B" w14:textId="7928645E" w:rsidR="00194763" w:rsidRPr="00987E68" w:rsidRDefault="00943259">
            <w:pPr>
              <w:pStyle w:val="Standarduser"/>
              <w:numPr>
                <w:ilvl w:val="0"/>
                <w:numId w:val="2"/>
              </w:numPr>
              <w:snapToGrid w:val="0"/>
              <w:spacing w:line="240" w:lineRule="atLeast"/>
              <w:ind w:left="322" w:hanging="322"/>
              <w:jc w:val="both"/>
              <w:rPr>
                <w:rFonts w:hint="eastAsia"/>
                <w:color w:val="000000" w:themeColor="text1"/>
              </w:rPr>
            </w:pPr>
            <w:r w:rsidRPr="00987E68">
              <w:rPr>
                <w:rFonts w:ascii="標楷體" w:eastAsia="標楷體" w:hAnsi="標楷體"/>
                <w:color w:val="000000" w:themeColor="text1"/>
              </w:rPr>
              <w:t>若涉及圖像變造</w:t>
            </w:r>
            <w:r w:rsidRPr="00987E68">
              <w:rPr>
                <w:rFonts w:ascii="新細明體" w:hAnsi="新細明體"/>
                <w:color w:val="000000" w:themeColor="text1"/>
              </w:rPr>
              <w:t>、</w:t>
            </w:r>
            <w:r w:rsidRPr="00987E68">
              <w:rPr>
                <w:rFonts w:ascii="標楷體" w:eastAsia="標楷體" w:hAnsi="標楷體"/>
                <w:color w:val="000000" w:themeColor="text1"/>
              </w:rPr>
              <w:t>重複使用等，說明證實該情事所使用方法，並提出證實文件或比對報告為</w:t>
            </w:r>
            <w:r w:rsidRPr="00987E68">
              <w:rPr>
                <w:rFonts w:ascii="標楷體" w:eastAsia="標楷體" w:hAnsi="標楷體"/>
                <w:color w:val="000000" w:themeColor="text1"/>
                <w:szCs w:val="21"/>
              </w:rPr>
              <w:t>佐證資料</w:t>
            </w:r>
            <w:r w:rsidRPr="00987E6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CF3D54E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14AFC2F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B971A9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94A5164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3211983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7DC6233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CB00D6E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90009B5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18128F1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0C6444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6F5FD1" w14:textId="77777777" w:rsidR="00194763" w:rsidRPr="00484A1A" w:rsidRDefault="00194763">
            <w:pPr>
              <w:pStyle w:val="Standarduser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763" w14:paraId="436E7472" w14:textId="77777777">
        <w:trPr>
          <w:cantSplit/>
          <w:trHeight w:val="96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6F26" w14:textId="77777777" w:rsidR="00194763" w:rsidRPr="00484A1A" w:rsidRDefault="00943259">
            <w:pPr>
              <w:pStyle w:val="Standarduser"/>
              <w:snapToGrid w:val="0"/>
              <w:spacing w:after="120"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  <w:szCs w:val="21"/>
              </w:rPr>
              <w:t>相關佐證資料</w:t>
            </w:r>
          </w:p>
          <w:p w14:paraId="03D8FFC4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8B887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A1A">
              <w:rPr>
                <w:rFonts w:ascii="標楷體" w:eastAsia="標楷體" w:hAnsi="標楷體"/>
                <w:color w:val="000000" w:themeColor="text1"/>
              </w:rPr>
              <w:t>(請註明名稱及件數)</w:t>
            </w:r>
          </w:p>
          <w:p w14:paraId="332BE0F8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5626056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A169FB5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0F99BC6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D9DD89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B14AC1B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31B71C3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E7F353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763" w14:paraId="0F971A91" w14:textId="77777777"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0337" w14:textId="77777777" w:rsidR="00194763" w:rsidRPr="00484A1A" w:rsidRDefault="00943259">
            <w:pPr>
              <w:ind w:firstLine="34"/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484A1A">
              <w:rPr>
                <w:rFonts w:ascii="標楷體" w:eastAsia="標楷體" w:hAnsi="標楷體" w:cs="細明體"/>
                <w:b/>
                <w:color w:val="000000" w:themeColor="text1"/>
              </w:rPr>
              <w:t>上述事項內容屬實，絕無隱匿不實之情事。</w:t>
            </w:r>
          </w:p>
          <w:p w14:paraId="6D6651F5" w14:textId="77777777" w:rsidR="00194763" w:rsidRPr="00484A1A" w:rsidRDefault="00194763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</w:rPr>
            </w:pPr>
          </w:p>
          <w:p w14:paraId="09632350" w14:textId="77777777" w:rsidR="00194763" w:rsidRPr="00484A1A" w:rsidRDefault="00943259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484A1A">
              <w:rPr>
                <w:rFonts w:ascii="標楷體" w:eastAsia="標楷體" w:hAnsi="標楷體" w:cs="細明體"/>
                <w:b/>
                <w:color w:val="000000" w:themeColor="text1"/>
              </w:rPr>
              <w:t>此致</w:t>
            </w:r>
          </w:p>
          <w:p w14:paraId="3B4E588E" w14:textId="77777777" w:rsidR="00194763" w:rsidRPr="00484A1A" w:rsidRDefault="00943259">
            <w:pPr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484A1A">
              <w:rPr>
                <w:rFonts w:ascii="標楷體" w:eastAsia="標楷體" w:hAnsi="標楷體" w:cs="細明體"/>
                <w:b/>
                <w:color w:val="000000" w:themeColor="text1"/>
              </w:rPr>
              <w:t>國家衛生研究院學術倫理委員會</w:t>
            </w:r>
          </w:p>
          <w:p w14:paraId="47A804AB" w14:textId="77777777" w:rsidR="00194763" w:rsidRPr="00484A1A" w:rsidRDefault="00194763">
            <w:pPr>
              <w:ind w:firstLine="240"/>
              <w:jc w:val="both"/>
              <w:rPr>
                <w:rFonts w:ascii="標楷體" w:eastAsia="標楷體" w:hAnsi="標楷體" w:cs="細明體"/>
                <w:b/>
                <w:color w:val="000000" w:themeColor="text1"/>
              </w:rPr>
            </w:pPr>
          </w:p>
          <w:p w14:paraId="13C80019" w14:textId="77777777" w:rsidR="00194763" w:rsidRPr="00484A1A" w:rsidRDefault="00194763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  <w:b/>
                <w:color w:val="000000" w:themeColor="text1"/>
              </w:rPr>
            </w:pPr>
          </w:p>
          <w:p w14:paraId="7AB868BD" w14:textId="77777777" w:rsidR="00194763" w:rsidRPr="00484A1A" w:rsidRDefault="00943259">
            <w:pPr>
              <w:pStyle w:val="Standarduser"/>
              <w:snapToGrid w:val="0"/>
              <w:spacing w:line="240" w:lineRule="atLeast"/>
              <w:jc w:val="both"/>
              <w:rPr>
                <w:rFonts w:hint="eastAsia"/>
                <w:color w:val="000000" w:themeColor="text1"/>
              </w:rPr>
            </w:pPr>
            <w:r w:rsidRPr="00484A1A">
              <w:rPr>
                <w:rFonts w:ascii="標楷體" w:eastAsia="標楷體" w:hAnsi="標楷體" w:cs="細明體"/>
                <w:b/>
                <w:color w:val="000000" w:themeColor="text1"/>
              </w:rPr>
              <w:t>檢舉人簽名：   　　                   　　　       填表日期：　　年　　月　　日</w:t>
            </w:r>
          </w:p>
        </w:tc>
      </w:tr>
    </w:tbl>
    <w:p w14:paraId="32E2E28D" w14:textId="77777777" w:rsidR="00194763" w:rsidRDefault="00943259">
      <w:pPr>
        <w:spacing w:before="72"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51A05B4" w14:textId="77777777" w:rsidR="00194763" w:rsidRPr="00484A1A" w:rsidRDefault="00943259">
      <w:pPr>
        <w:pStyle w:val="ab"/>
        <w:numPr>
          <w:ilvl w:val="0"/>
          <w:numId w:val="3"/>
        </w:numPr>
        <w:spacing w:before="72" w:line="280" w:lineRule="exact"/>
        <w:rPr>
          <w:color w:val="000000" w:themeColor="text1"/>
        </w:rPr>
      </w:pPr>
      <w:r w:rsidRPr="00484A1A">
        <w:rPr>
          <w:rFonts w:ascii="Times New Roman" w:eastAsia="標楷體" w:hAnsi="Times New Roman"/>
          <w:color w:val="000000" w:themeColor="text1"/>
          <w:szCs w:val="24"/>
        </w:rPr>
        <w:t>因應個人資料保護法施行，除基於相關法規與公務需要外，未經檢舉方之同意，本院不得任意將個人資料提供他人使用。</w:t>
      </w:r>
    </w:p>
    <w:p w14:paraId="12599300" w14:textId="77777777" w:rsidR="00194763" w:rsidRPr="00484A1A" w:rsidRDefault="00943259">
      <w:pPr>
        <w:pStyle w:val="ab"/>
        <w:numPr>
          <w:ilvl w:val="0"/>
          <w:numId w:val="3"/>
        </w:numPr>
        <w:spacing w:before="72" w:line="280" w:lineRule="exact"/>
        <w:rPr>
          <w:color w:val="000000" w:themeColor="text1"/>
        </w:rPr>
      </w:pPr>
      <w:r w:rsidRPr="00484A1A">
        <w:rPr>
          <w:rFonts w:ascii="Times New Roman" w:eastAsia="標楷體" w:hAnsi="Times New Roman"/>
          <w:color w:val="000000" w:themeColor="text1"/>
          <w:szCs w:val="24"/>
        </w:rPr>
        <w:t>本書表及具體事證，如有必要，將原文照轉予被檢舉人知悉或陳述意見使用。原文照轉之方式，將先去除檢舉人姓名、聯絡方式或其他足資辨識其身分之資料。如原文照轉後，因檢舉內容之敘述方式，致檢舉人身分被識別時，本院及相關處理人員不負洩漏之責。</w:t>
      </w:r>
    </w:p>
    <w:p w14:paraId="11691ADB" w14:textId="77777777" w:rsidR="00194763" w:rsidRDefault="00943259">
      <w:pPr>
        <w:pStyle w:val="ab"/>
        <w:numPr>
          <w:ilvl w:val="0"/>
          <w:numId w:val="3"/>
        </w:numPr>
        <w:spacing w:before="72" w:line="280" w:lineRule="exact"/>
      </w:pPr>
      <w:r>
        <w:rPr>
          <w:rFonts w:ascii="Times New Roman" w:eastAsia="標楷體" w:hAnsi="Times New Roman"/>
          <w:color w:val="000000"/>
          <w:szCs w:val="24"/>
        </w:rPr>
        <w:t>本表請維持</w:t>
      </w:r>
      <w:r>
        <w:rPr>
          <w:rFonts w:ascii="Times New Roman" w:eastAsia="標楷體" w:hAnsi="Times New Roman"/>
          <w:color w:val="000000"/>
          <w:szCs w:val="24"/>
        </w:rPr>
        <w:t>A4</w:t>
      </w:r>
      <w:r>
        <w:rPr>
          <w:rFonts w:ascii="Times New Roman" w:eastAsia="標楷體" w:hAnsi="Times New Roman"/>
          <w:color w:val="000000"/>
          <w:szCs w:val="24"/>
        </w:rPr>
        <w:t>一頁格式，檢舉事項若篇幅不足填寫，請另以</w:t>
      </w:r>
      <w:r>
        <w:rPr>
          <w:rFonts w:ascii="Times New Roman" w:eastAsia="標楷體" w:hAnsi="Times New Roman"/>
          <w:color w:val="000000"/>
          <w:szCs w:val="24"/>
        </w:rPr>
        <w:t>A4</w:t>
      </w:r>
      <w:r>
        <w:rPr>
          <w:rFonts w:ascii="Times New Roman" w:eastAsia="標楷體" w:hAnsi="Times New Roman"/>
          <w:color w:val="000000"/>
          <w:szCs w:val="24"/>
        </w:rPr>
        <w:t>空白紙張填寫後附。</w:t>
      </w:r>
    </w:p>
    <w:p w14:paraId="0837EB59" w14:textId="77777777" w:rsidR="00194763" w:rsidRDefault="00194763">
      <w:pPr>
        <w:pStyle w:val="Standard"/>
      </w:pPr>
    </w:p>
    <w:sectPr w:rsidR="00194763">
      <w:headerReference w:type="default" r:id="rId8"/>
      <w:pgSz w:w="11906" w:h="16838"/>
      <w:pgMar w:top="1276" w:right="851" w:bottom="709" w:left="851" w:header="851" w:footer="720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9753" w14:textId="77777777" w:rsidR="00E41F87" w:rsidRDefault="00E41F87">
      <w:r>
        <w:separator/>
      </w:r>
    </w:p>
  </w:endnote>
  <w:endnote w:type="continuationSeparator" w:id="0">
    <w:p w14:paraId="6E931B5C" w14:textId="77777777" w:rsidR="00E41F87" w:rsidRDefault="00E4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87EA" w14:textId="77777777" w:rsidR="00E41F87" w:rsidRDefault="00E41F87">
      <w:r>
        <w:rPr>
          <w:color w:val="000000"/>
        </w:rPr>
        <w:separator/>
      </w:r>
    </w:p>
  </w:footnote>
  <w:footnote w:type="continuationSeparator" w:id="0">
    <w:p w14:paraId="7549FC3B" w14:textId="77777777" w:rsidR="00E41F87" w:rsidRDefault="00E4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D4FA" w14:textId="77777777" w:rsidR="00C67D47" w:rsidRDefault="00E41F87">
    <w:pPr>
      <w:pStyle w:val="a5"/>
      <w:jc w:val="right"/>
    </w:pPr>
  </w:p>
  <w:p w14:paraId="662C3A35" w14:textId="77777777" w:rsidR="00C67D47" w:rsidRDefault="00E41F8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0D23"/>
    <w:multiLevelType w:val="multilevel"/>
    <w:tmpl w:val="7172BA5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92740C4"/>
    <w:multiLevelType w:val="multilevel"/>
    <w:tmpl w:val="D93EAD1A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B4B66"/>
    <w:multiLevelType w:val="multilevel"/>
    <w:tmpl w:val="900457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63"/>
    <w:rsid w:val="00051171"/>
    <w:rsid w:val="000959C2"/>
    <w:rsid w:val="001236E4"/>
    <w:rsid w:val="00194763"/>
    <w:rsid w:val="002567EE"/>
    <w:rsid w:val="002906CB"/>
    <w:rsid w:val="002B0122"/>
    <w:rsid w:val="003318FA"/>
    <w:rsid w:val="003A771B"/>
    <w:rsid w:val="00484A1A"/>
    <w:rsid w:val="005528F3"/>
    <w:rsid w:val="0057276C"/>
    <w:rsid w:val="005935B2"/>
    <w:rsid w:val="0067252E"/>
    <w:rsid w:val="00734C33"/>
    <w:rsid w:val="007F1041"/>
    <w:rsid w:val="008750ED"/>
    <w:rsid w:val="00894464"/>
    <w:rsid w:val="00943259"/>
    <w:rsid w:val="009553E9"/>
    <w:rsid w:val="00982280"/>
    <w:rsid w:val="00987E68"/>
    <w:rsid w:val="00B61D63"/>
    <w:rsid w:val="00B85782"/>
    <w:rsid w:val="00C32A32"/>
    <w:rsid w:val="00C777C1"/>
    <w:rsid w:val="00D070B9"/>
    <w:rsid w:val="00D0725B"/>
    <w:rsid w:val="00D3269B"/>
    <w:rsid w:val="00D72D25"/>
    <w:rsid w:val="00DF43E5"/>
    <w:rsid w:val="00E07BC3"/>
    <w:rsid w:val="00E41F87"/>
    <w:rsid w:val="00F31060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8B449"/>
  <w15:docId w15:val="{7832222B-305E-45BB-B193-079F778B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Liberation Serif" w:hAnsi="Liberation Serif" w:cs="Lucida Sans"/>
      <w:szCs w:val="24"/>
      <w:lang w:bidi="hi-IN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pPr>
      <w:suppressAutoHyphens w:val="0"/>
      <w:textAlignment w:val="auto"/>
    </w:pPr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rPr>
      <w:rFonts w:ascii="Cambria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suppressAutoHyphens w:val="0"/>
      <w:ind w:left="480"/>
      <w:textAlignment w:val="auto"/>
    </w:pPr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79DB-61CD-45D3-8BA9-CC57EFFD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>ITRI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蕭振祥</dc:creator>
  <cp:lastModifiedBy>蕭振祥</cp:lastModifiedBy>
  <cp:revision>3</cp:revision>
  <cp:lastPrinted>2025-04-08T08:48:00Z</cp:lastPrinted>
  <dcterms:created xsi:type="dcterms:W3CDTF">2025-09-09T07:09:00Z</dcterms:created>
  <dcterms:modified xsi:type="dcterms:W3CDTF">2025-09-09T07:10:00Z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dcb1fcf9-040f-4095-b0b9-dfa6a9321842</vt:lpwstr>
  </property>
</Properties>
</file>